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DDB" w:rsidRDefault="00CC6DDB" w:rsidP="00F33451">
      <w:bookmarkStart w:id="0" w:name="_GoBack"/>
      <w:bookmarkEnd w:id="0"/>
      <w:r w:rsidRPr="00CC6DDB">
        <w:rPr>
          <w:noProof/>
          <w:color w:val="00B0F0"/>
        </w:rPr>
        <w:drawing>
          <wp:anchor distT="0" distB="0" distL="114300" distR="114300" simplePos="0" relativeHeight="251661312" behindDoc="1" locked="0" layoutInCell="0" allowOverlap="0" wp14:anchorId="26C6CBCE" wp14:editId="33855908">
            <wp:simplePos x="0" y="0"/>
            <wp:positionH relativeFrom="margin">
              <wp:posOffset>2752725</wp:posOffset>
            </wp:positionH>
            <wp:positionV relativeFrom="page">
              <wp:posOffset>95250</wp:posOffset>
            </wp:positionV>
            <wp:extent cx="1465118" cy="895350"/>
            <wp:effectExtent l="0" t="0" r="1905" b="0"/>
            <wp:wrapNone/>
            <wp:docPr id="1" name="Picture 1" descr="C:\Users\Lee\AppData\Local\Microsoft\Windows\Temporary Internet Files\Content.Outlook\EN0G4Q6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e\AppData\Local\Microsoft\Windows\Temporary Internet Files\Content.Outlook\EN0G4Q6W\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5118"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6DDB" w:rsidRDefault="00CC6DDB" w:rsidP="00F33451">
      <w:pPr>
        <w:rPr>
          <w:color w:val="009BD2"/>
          <w:sz w:val="20"/>
          <w:szCs w:val="20"/>
        </w:rPr>
      </w:pPr>
    </w:p>
    <w:p w:rsidR="00CC6DDB" w:rsidRDefault="00CC6DDB" w:rsidP="00F33451">
      <w:pPr>
        <w:rPr>
          <w:color w:val="009BD2"/>
          <w:sz w:val="20"/>
          <w:szCs w:val="20"/>
        </w:rPr>
      </w:pPr>
    </w:p>
    <w:p w:rsidR="001962AD" w:rsidRPr="004B7585" w:rsidRDefault="00CC6DDB" w:rsidP="00F33451">
      <w:pPr>
        <w:rPr>
          <w:sz w:val="20"/>
          <w:szCs w:val="20"/>
        </w:rPr>
      </w:pPr>
      <w:r w:rsidRPr="004B7585">
        <w:rPr>
          <w:sz w:val="20"/>
          <w:szCs w:val="20"/>
        </w:rPr>
        <w:t xml:space="preserve"> </w:t>
      </w:r>
      <w:r w:rsidR="001260E1" w:rsidRPr="004B7585">
        <w:rPr>
          <w:sz w:val="20"/>
          <w:szCs w:val="20"/>
        </w:rPr>
        <w:t xml:space="preserve">   </w:t>
      </w:r>
      <w:r w:rsidRPr="004B7585">
        <w:rPr>
          <w:sz w:val="20"/>
          <w:szCs w:val="20"/>
        </w:rPr>
        <w:t>P.O. Box 230</w:t>
      </w:r>
      <w:r w:rsidRPr="004B7585">
        <w:rPr>
          <w:sz w:val="20"/>
          <w:szCs w:val="20"/>
        </w:rPr>
        <w:tab/>
      </w:r>
      <w:r w:rsidRPr="004B7585">
        <w:rPr>
          <w:sz w:val="20"/>
          <w:szCs w:val="20"/>
        </w:rPr>
        <w:tab/>
      </w:r>
      <w:r w:rsidRPr="004B7585">
        <w:rPr>
          <w:sz w:val="20"/>
          <w:szCs w:val="20"/>
        </w:rPr>
        <w:tab/>
      </w:r>
      <w:r w:rsidRPr="004B7585">
        <w:rPr>
          <w:sz w:val="20"/>
          <w:szCs w:val="20"/>
        </w:rPr>
        <w:tab/>
      </w:r>
      <w:r w:rsidRPr="004B7585">
        <w:rPr>
          <w:sz w:val="20"/>
          <w:szCs w:val="20"/>
        </w:rPr>
        <w:tab/>
      </w:r>
      <w:r w:rsidRPr="004B7585">
        <w:rPr>
          <w:sz w:val="20"/>
          <w:szCs w:val="20"/>
        </w:rPr>
        <w:tab/>
      </w:r>
      <w:r w:rsidRPr="004B7585">
        <w:rPr>
          <w:sz w:val="20"/>
          <w:szCs w:val="20"/>
        </w:rPr>
        <w:tab/>
      </w:r>
      <w:r w:rsidRPr="004B7585">
        <w:rPr>
          <w:sz w:val="20"/>
          <w:szCs w:val="20"/>
        </w:rPr>
        <w:tab/>
      </w:r>
      <w:r w:rsidRPr="004B7585">
        <w:rPr>
          <w:sz w:val="20"/>
          <w:szCs w:val="20"/>
        </w:rPr>
        <w:tab/>
      </w:r>
      <w:r w:rsidRPr="004B7585">
        <w:rPr>
          <w:sz w:val="20"/>
          <w:szCs w:val="20"/>
        </w:rPr>
        <w:tab/>
      </w:r>
      <w:r w:rsidRPr="004B7585">
        <w:rPr>
          <w:sz w:val="20"/>
          <w:szCs w:val="20"/>
        </w:rPr>
        <w:tab/>
      </w:r>
      <w:r w:rsidRPr="004B7585">
        <w:rPr>
          <w:sz w:val="20"/>
          <w:szCs w:val="20"/>
        </w:rPr>
        <w:tab/>
      </w:r>
      <w:r w:rsidR="004D7312" w:rsidRPr="004B7585">
        <w:rPr>
          <w:sz w:val="20"/>
          <w:szCs w:val="20"/>
        </w:rPr>
        <w:t xml:space="preserve">  </w:t>
      </w:r>
      <w:r w:rsidRPr="004B7585">
        <w:rPr>
          <w:sz w:val="20"/>
          <w:szCs w:val="20"/>
        </w:rPr>
        <w:t>865-828-9900</w:t>
      </w:r>
    </w:p>
    <w:p w:rsidR="004D7312" w:rsidRPr="004B7585" w:rsidRDefault="00CC6DDB" w:rsidP="00F33451">
      <w:pPr>
        <w:rPr>
          <w:sz w:val="20"/>
          <w:szCs w:val="20"/>
        </w:rPr>
      </w:pPr>
      <w:r w:rsidRPr="004B7585">
        <w:rPr>
          <w:sz w:val="20"/>
          <w:szCs w:val="20"/>
        </w:rPr>
        <w:t xml:space="preserve"> </w:t>
      </w:r>
      <w:r w:rsidR="001260E1" w:rsidRPr="004B7585">
        <w:rPr>
          <w:sz w:val="20"/>
          <w:szCs w:val="20"/>
        </w:rPr>
        <w:t xml:space="preserve">   </w:t>
      </w:r>
      <w:r w:rsidRPr="004B7585">
        <w:rPr>
          <w:sz w:val="20"/>
          <w:szCs w:val="20"/>
        </w:rPr>
        <w:t>Rutledge TN, 37861</w:t>
      </w:r>
      <w:r w:rsidRPr="004B7585">
        <w:rPr>
          <w:sz w:val="20"/>
          <w:szCs w:val="20"/>
        </w:rPr>
        <w:tab/>
      </w:r>
      <w:r w:rsidRPr="004B7585">
        <w:rPr>
          <w:sz w:val="20"/>
          <w:szCs w:val="20"/>
        </w:rPr>
        <w:tab/>
      </w:r>
      <w:r w:rsidRPr="004B7585">
        <w:rPr>
          <w:sz w:val="20"/>
          <w:szCs w:val="20"/>
        </w:rPr>
        <w:tab/>
      </w:r>
      <w:r w:rsidRPr="004B7585">
        <w:rPr>
          <w:sz w:val="20"/>
          <w:szCs w:val="20"/>
        </w:rPr>
        <w:tab/>
      </w:r>
      <w:r w:rsidRPr="004B7585">
        <w:rPr>
          <w:sz w:val="20"/>
          <w:szCs w:val="20"/>
        </w:rPr>
        <w:tab/>
      </w:r>
      <w:r w:rsidRPr="004B7585">
        <w:rPr>
          <w:sz w:val="20"/>
          <w:szCs w:val="20"/>
        </w:rPr>
        <w:tab/>
      </w:r>
      <w:r w:rsidRPr="004B7585">
        <w:rPr>
          <w:sz w:val="20"/>
          <w:szCs w:val="20"/>
        </w:rPr>
        <w:tab/>
      </w:r>
      <w:r w:rsidRPr="004B7585">
        <w:rPr>
          <w:sz w:val="20"/>
          <w:szCs w:val="20"/>
        </w:rPr>
        <w:tab/>
      </w:r>
      <w:r w:rsidRPr="004B7585">
        <w:rPr>
          <w:sz w:val="20"/>
          <w:szCs w:val="20"/>
        </w:rPr>
        <w:tab/>
      </w:r>
      <w:r w:rsidRPr="004B7585">
        <w:rPr>
          <w:sz w:val="20"/>
          <w:szCs w:val="20"/>
        </w:rPr>
        <w:tab/>
      </w:r>
      <w:proofErr w:type="gramStart"/>
      <w:r w:rsidRPr="004B7585">
        <w:rPr>
          <w:sz w:val="20"/>
          <w:szCs w:val="20"/>
        </w:rPr>
        <w:tab/>
      </w:r>
      <w:r w:rsidR="004D7312" w:rsidRPr="004B7585">
        <w:rPr>
          <w:sz w:val="20"/>
          <w:szCs w:val="20"/>
        </w:rPr>
        <w:t xml:space="preserve">  </w:t>
      </w:r>
      <w:r w:rsidRPr="004B7585">
        <w:rPr>
          <w:sz w:val="20"/>
          <w:szCs w:val="20"/>
        </w:rPr>
        <w:t>865</w:t>
      </w:r>
      <w:proofErr w:type="gramEnd"/>
      <w:r w:rsidRPr="004B7585">
        <w:rPr>
          <w:sz w:val="20"/>
          <w:szCs w:val="20"/>
        </w:rPr>
        <w:t>-828-9933 Fax</w:t>
      </w:r>
    </w:p>
    <w:p w:rsidR="004D7312" w:rsidRPr="004B7585" w:rsidRDefault="004D7312" w:rsidP="00F33451">
      <w:pPr>
        <w:rPr>
          <w:color w:val="009BD2"/>
          <w:sz w:val="20"/>
          <w:szCs w:val="20"/>
        </w:rPr>
      </w:pPr>
    </w:p>
    <w:p w:rsidR="004D7312" w:rsidRPr="002D4A50" w:rsidRDefault="004D7312" w:rsidP="00F33451">
      <w:pPr>
        <w:rPr>
          <w:rFonts w:asciiTheme="minorHAnsi" w:hAnsiTheme="minorHAnsi" w:cstheme="minorHAnsi"/>
          <w:b/>
          <w:sz w:val="32"/>
          <w:szCs w:val="32"/>
        </w:rPr>
      </w:pPr>
      <w:r w:rsidRPr="002D4A50">
        <w:rPr>
          <w:rFonts w:asciiTheme="minorHAnsi" w:hAnsiTheme="minorHAnsi" w:cstheme="minorHAnsi"/>
          <w:b/>
          <w:sz w:val="32"/>
          <w:szCs w:val="32"/>
        </w:rPr>
        <w:t>Grainger County Park Rental Agreement</w:t>
      </w:r>
    </w:p>
    <w:p w:rsidR="004D7312" w:rsidRPr="004B7585" w:rsidRDefault="004D7312" w:rsidP="00F33451">
      <w:pPr>
        <w:rPr>
          <w:rFonts w:asciiTheme="minorHAnsi" w:hAnsiTheme="minorHAnsi" w:cstheme="minorHAnsi"/>
          <w:sz w:val="20"/>
          <w:szCs w:val="20"/>
        </w:rPr>
      </w:pPr>
      <w:r w:rsidRPr="004B7585">
        <w:rPr>
          <w:rFonts w:asciiTheme="minorHAnsi" w:hAnsiTheme="minorHAnsi" w:cstheme="minorHAnsi"/>
          <w:sz w:val="20"/>
          <w:szCs w:val="20"/>
        </w:rPr>
        <w:t>Please check one:</w:t>
      </w:r>
    </w:p>
    <w:p w:rsidR="004D7312" w:rsidRPr="004B7585" w:rsidRDefault="00F65873" w:rsidP="004D7312">
      <w:pPr>
        <w:ind w:left="1440"/>
        <w:rPr>
          <w:rFonts w:asciiTheme="minorHAnsi" w:hAnsiTheme="minorHAnsi" w:cstheme="minorHAnsi"/>
          <w:color w:val="009BD2"/>
          <w:sz w:val="20"/>
          <w:szCs w:val="20"/>
        </w:rPr>
      </w:pPr>
      <w:r w:rsidRPr="004B7585">
        <w:rPr>
          <w:rFonts w:asciiTheme="minorHAnsi" w:hAnsiTheme="minorHAnsi" w:cstheme="minorHAnsi"/>
          <w:noProof/>
          <w:sz w:val="20"/>
          <w:szCs w:val="20"/>
          <w:u w:val="single"/>
        </w:rPr>
        <mc:AlternateContent>
          <mc:Choice Requires="wps">
            <w:drawing>
              <wp:anchor distT="0" distB="0" distL="114300" distR="114300" simplePos="0" relativeHeight="251662336" behindDoc="0" locked="0" layoutInCell="1" allowOverlap="1" wp14:anchorId="63860595" wp14:editId="2791044A">
                <wp:simplePos x="0" y="0"/>
                <wp:positionH relativeFrom="margin">
                  <wp:posOffset>390525</wp:posOffset>
                </wp:positionH>
                <wp:positionV relativeFrom="paragraph">
                  <wp:posOffset>156845</wp:posOffset>
                </wp:positionV>
                <wp:extent cx="361950" cy="333375"/>
                <wp:effectExtent l="0" t="0" r="19050" b="28575"/>
                <wp:wrapNone/>
                <wp:docPr id="9" name="Flowchart: Process 9"/>
                <wp:cNvGraphicFramePr/>
                <a:graphic xmlns:a="http://schemas.openxmlformats.org/drawingml/2006/main">
                  <a:graphicData uri="http://schemas.microsoft.com/office/word/2010/wordprocessingShape">
                    <wps:wsp>
                      <wps:cNvSpPr/>
                      <wps:spPr>
                        <a:xfrm>
                          <a:off x="0" y="0"/>
                          <a:ext cx="361950" cy="333375"/>
                        </a:xfrm>
                        <a:prstGeom prst="flowChart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1522EF" id="_x0000_t109" coordsize="21600,21600" o:spt="109" path="m,l,21600r21600,l21600,xe">
                <v:stroke joinstyle="miter"/>
                <v:path gradientshapeok="t" o:connecttype="rect"/>
              </v:shapetype>
              <v:shape id="Flowchart: Process 9" o:spid="_x0000_s1026" type="#_x0000_t109" style="position:absolute;margin-left:30.75pt;margin-top:12.35pt;width:28.5pt;height:26.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" fillcolor="white [3212]" strokecolor="#243f60 [1604]" strokeweight="2pt">
                <w10:wrap anchorx="margin"/>
              </v:shape>
            </w:pict>
          </mc:Fallback>
        </mc:AlternateContent>
      </w:r>
      <w:r w:rsidR="004D7312" w:rsidRPr="004B7585">
        <w:rPr>
          <w:rFonts w:asciiTheme="minorHAnsi" w:hAnsiTheme="minorHAnsi" w:cstheme="minorHAnsi"/>
          <w:sz w:val="20"/>
          <w:szCs w:val="20"/>
          <w:u w:val="single"/>
        </w:rPr>
        <w:t>Pavilion #1 (top of hill adjacent to playground):</w:t>
      </w:r>
      <w:r w:rsidR="004D7312" w:rsidRPr="004B7585">
        <w:rPr>
          <w:rFonts w:asciiTheme="minorHAnsi" w:hAnsiTheme="minorHAnsi" w:cstheme="minorHAnsi"/>
          <w:sz w:val="20"/>
          <w:szCs w:val="20"/>
        </w:rPr>
        <w:t xml:space="preserve"> </w:t>
      </w:r>
      <w:r w:rsidR="004D7312" w:rsidRPr="004B7585">
        <w:rPr>
          <w:rFonts w:asciiTheme="minorHAnsi" w:hAnsiTheme="minorHAnsi" w:cstheme="minorHAnsi"/>
          <w:color w:val="2A2A2A"/>
          <w:sz w:val="20"/>
          <w:szCs w:val="20"/>
        </w:rPr>
        <w:t>Reservations are on a first come, first serve basis. The reservation fee of $40.00 reserves the single pavilion</w:t>
      </w:r>
      <w:r w:rsidR="00287460">
        <w:rPr>
          <w:rFonts w:asciiTheme="minorHAnsi" w:hAnsiTheme="minorHAnsi" w:cstheme="minorHAnsi"/>
          <w:color w:val="2A2A2A"/>
          <w:sz w:val="20"/>
          <w:szCs w:val="20"/>
        </w:rPr>
        <w:t xml:space="preserve"> and tables</w:t>
      </w:r>
      <w:r w:rsidR="004D7312" w:rsidRPr="004B7585">
        <w:rPr>
          <w:rFonts w:asciiTheme="minorHAnsi" w:hAnsiTheme="minorHAnsi" w:cstheme="minorHAnsi"/>
          <w:color w:val="2A2A2A"/>
          <w:sz w:val="20"/>
          <w:szCs w:val="20"/>
        </w:rPr>
        <w:t xml:space="preserve"> for an entire day.</w:t>
      </w:r>
      <w:r w:rsidR="00287460">
        <w:rPr>
          <w:rFonts w:asciiTheme="minorHAnsi" w:hAnsiTheme="minorHAnsi" w:cstheme="minorHAnsi"/>
          <w:color w:val="2A2A2A"/>
          <w:sz w:val="20"/>
          <w:szCs w:val="20"/>
        </w:rPr>
        <w:t xml:space="preserve"> Electricity is available but not guaranteed</w:t>
      </w:r>
      <w:r w:rsidR="004D7312" w:rsidRPr="004B7585">
        <w:rPr>
          <w:rFonts w:asciiTheme="minorHAnsi" w:hAnsiTheme="minorHAnsi" w:cstheme="minorHAnsi"/>
          <w:color w:val="2A2A2A"/>
          <w:sz w:val="20"/>
          <w:szCs w:val="20"/>
        </w:rPr>
        <w:t>. Water access or any other utility or product is not included at any time for this pavilion and must be provided by the renter. Restrooms are located in the center of the playground. Handicap accessible restrooms are located and available for use at any time at Pavilion 2.</w:t>
      </w:r>
      <w:r w:rsidR="004D7312" w:rsidRPr="004B7585">
        <w:rPr>
          <w:rFonts w:asciiTheme="minorHAnsi" w:hAnsiTheme="minorHAnsi" w:cstheme="minorHAnsi"/>
          <w:color w:val="009BD2"/>
          <w:sz w:val="20"/>
          <w:szCs w:val="20"/>
        </w:rPr>
        <w:t xml:space="preserve"> </w:t>
      </w:r>
    </w:p>
    <w:p w:rsidR="004D7312" w:rsidRPr="004B7585" w:rsidRDefault="004D7312" w:rsidP="00F33451">
      <w:pPr>
        <w:rPr>
          <w:rFonts w:asciiTheme="minorHAnsi" w:hAnsiTheme="minorHAnsi" w:cstheme="minorHAnsi"/>
          <w:color w:val="009BD2"/>
          <w:sz w:val="20"/>
          <w:szCs w:val="20"/>
        </w:rPr>
      </w:pPr>
    </w:p>
    <w:p w:rsidR="004D7312" w:rsidRPr="004B7585" w:rsidRDefault="00F65873" w:rsidP="004D7312">
      <w:pPr>
        <w:ind w:left="1440"/>
        <w:rPr>
          <w:rFonts w:asciiTheme="minorHAnsi" w:hAnsiTheme="minorHAnsi" w:cstheme="minorHAnsi"/>
          <w:color w:val="009BD2"/>
          <w:sz w:val="20"/>
          <w:szCs w:val="20"/>
        </w:rPr>
      </w:pPr>
      <w:r w:rsidRPr="004B7585">
        <w:rPr>
          <w:rFonts w:asciiTheme="minorHAnsi" w:hAnsiTheme="minorHAnsi" w:cstheme="minorHAnsi"/>
          <w:noProof/>
          <w:sz w:val="20"/>
          <w:szCs w:val="20"/>
          <w:u w:val="single"/>
        </w:rPr>
        <mc:AlternateContent>
          <mc:Choice Requires="wps">
            <w:drawing>
              <wp:anchor distT="0" distB="0" distL="114300" distR="114300" simplePos="0" relativeHeight="251664384" behindDoc="0" locked="0" layoutInCell="1" allowOverlap="1" wp14:anchorId="015E5896" wp14:editId="1B7933D5">
                <wp:simplePos x="0" y="0"/>
                <wp:positionH relativeFrom="margin">
                  <wp:posOffset>381001</wp:posOffset>
                </wp:positionH>
                <wp:positionV relativeFrom="paragraph">
                  <wp:posOffset>147320</wp:posOffset>
                </wp:positionV>
                <wp:extent cx="361950" cy="361950"/>
                <wp:effectExtent l="0" t="0" r="19050" b="19050"/>
                <wp:wrapNone/>
                <wp:docPr id="10" name="Flowchart: Process 10"/>
                <wp:cNvGraphicFramePr/>
                <a:graphic xmlns:a="http://schemas.openxmlformats.org/drawingml/2006/main">
                  <a:graphicData uri="http://schemas.microsoft.com/office/word/2010/wordprocessingShape">
                    <wps:wsp>
                      <wps:cNvSpPr/>
                      <wps:spPr>
                        <a:xfrm>
                          <a:off x="0" y="0"/>
                          <a:ext cx="361950" cy="361950"/>
                        </a:xfrm>
                        <a:prstGeom prst="flowChartProcess">
                          <a:avLst/>
                        </a:prstGeom>
                        <a:solidFill>
                          <a:schemeClr val="bg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EE3E3" id="Flowchart: Process 10" o:spid="_x0000_s1026" type="#_x0000_t109" style="position:absolute;margin-left:30pt;margin-top:11.6pt;width:28.5pt;height:2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" fillcolor="white [3212]" strokecolor="#385d8a" strokeweight="2pt">
                <w10:wrap anchorx="margin"/>
              </v:shape>
            </w:pict>
          </mc:Fallback>
        </mc:AlternateContent>
      </w:r>
      <w:r w:rsidR="004D7312" w:rsidRPr="004B7585">
        <w:rPr>
          <w:rFonts w:asciiTheme="minorHAnsi" w:hAnsiTheme="minorHAnsi" w:cstheme="minorHAnsi"/>
          <w:sz w:val="20"/>
          <w:szCs w:val="20"/>
          <w:u w:val="single"/>
        </w:rPr>
        <w:t>Pavilion #2 (side of hill below playground):</w:t>
      </w:r>
      <w:r w:rsidR="004D7312" w:rsidRPr="004B7585">
        <w:rPr>
          <w:rFonts w:asciiTheme="minorHAnsi" w:hAnsiTheme="minorHAnsi" w:cstheme="minorHAnsi"/>
          <w:sz w:val="20"/>
          <w:szCs w:val="20"/>
        </w:rPr>
        <w:t xml:space="preserve"> </w:t>
      </w:r>
      <w:r w:rsidR="00287460" w:rsidRPr="004B7585">
        <w:rPr>
          <w:rFonts w:asciiTheme="minorHAnsi" w:hAnsiTheme="minorHAnsi" w:cstheme="minorHAnsi"/>
          <w:color w:val="2A2A2A"/>
          <w:sz w:val="20"/>
          <w:szCs w:val="20"/>
        </w:rPr>
        <w:t>Reservations are on a first come, first serve basis. The reservation fee of $40.00 reserves the single pavilion</w:t>
      </w:r>
      <w:r w:rsidR="00287460">
        <w:rPr>
          <w:rFonts w:asciiTheme="minorHAnsi" w:hAnsiTheme="minorHAnsi" w:cstheme="minorHAnsi"/>
          <w:color w:val="2A2A2A"/>
          <w:sz w:val="20"/>
          <w:szCs w:val="20"/>
        </w:rPr>
        <w:t xml:space="preserve"> and tables</w:t>
      </w:r>
      <w:r w:rsidR="00287460" w:rsidRPr="004B7585">
        <w:rPr>
          <w:rFonts w:asciiTheme="minorHAnsi" w:hAnsiTheme="minorHAnsi" w:cstheme="minorHAnsi"/>
          <w:color w:val="2A2A2A"/>
          <w:sz w:val="20"/>
          <w:szCs w:val="20"/>
        </w:rPr>
        <w:t xml:space="preserve"> for an entire day.</w:t>
      </w:r>
      <w:r w:rsidR="00287460">
        <w:rPr>
          <w:rFonts w:asciiTheme="minorHAnsi" w:hAnsiTheme="minorHAnsi" w:cstheme="minorHAnsi"/>
          <w:color w:val="2A2A2A"/>
          <w:sz w:val="20"/>
          <w:szCs w:val="20"/>
        </w:rPr>
        <w:t xml:space="preserve"> Electricity is available but not guaranteed</w:t>
      </w:r>
      <w:r w:rsidR="00287460" w:rsidRPr="004B7585">
        <w:rPr>
          <w:rFonts w:asciiTheme="minorHAnsi" w:hAnsiTheme="minorHAnsi" w:cstheme="minorHAnsi"/>
          <w:color w:val="2A2A2A"/>
          <w:sz w:val="20"/>
          <w:szCs w:val="20"/>
        </w:rPr>
        <w:t>. Water access or any other utility or product is not included at any time for this pavilion and must be provided by the renter. Restrooms are located in the center of the playground. Handicap accessible restrooms are located and available for use at any time at Pavilion 2.</w:t>
      </w:r>
    </w:p>
    <w:p w:rsidR="004D7312" w:rsidRPr="004B7585" w:rsidRDefault="004D7312" w:rsidP="00F33451">
      <w:pPr>
        <w:rPr>
          <w:color w:val="009BD2"/>
          <w:sz w:val="20"/>
          <w:szCs w:val="20"/>
        </w:rPr>
      </w:pPr>
    </w:p>
    <w:p w:rsidR="004D7312" w:rsidRPr="004B7585" w:rsidRDefault="00F65873" w:rsidP="004D7312">
      <w:pPr>
        <w:ind w:left="1440"/>
        <w:rPr>
          <w:color w:val="009BD2"/>
          <w:sz w:val="20"/>
          <w:szCs w:val="20"/>
        </w:rPr>
      </w:pPr>
      <w:r w:rsidRPr="004B7585">
        <w:rPr>
          <w:rFonts w:asciiTheme="minorHAnsi" w:hAnsiTheme="minorHAnsi" w:cstheme="minorHAnsi"/>
          <w:noProof/>
          <w:sz w:val="20"/>
          <w:szCs w:val="20"/>
          <w:u w:val="single"/>
        </w:rPr>
        <mc:AlternateContent>
          <mc:Choice Requires="wps">
            <w:drawing>
              <wp:anchor distT="0" distB="0" distL="114300" distR="114300" simplePos="0" relativeHeight="251666432" behindDoc="0" locked="0" layoutInCell="1" allowOverlap="1" wp14:anchorId="13C634D8" wp14:editId="35E605DE">
                <wp:simplePos x="0" y="0"/>
                <wp:positionH relativeFrom="margin">
                  <wp:posOffset>381000</wp:posOffset>
                </wp:positionH>
                <wp:positionV relativeFrom="paragraph">
                  <wp:posOffset>156846</wp:posOffset>
                </wp:positionV>
                <wp:extent cx="371475" cy="342900"/>
                <wp:effectExtent l="0" t="0" r="28575" b="19050"/>
                <wp:wrapNone/>
                <wp:docPr id="11" name="Flowchart: Process 11"/>
                <wp:cNvGraphicFramePr/>
                <a:graphic xmlns:a="http://schemas.openxmlformats.org/drawingml/2006/main">
                  <a:graphicData uri="http://schemas.microsoft.com/office/word/2010/wordprocessingShape">
                    <wps:wsp>
                      <wps:cNvSpPr/>
                      <wps:spPr>
                        <a:xfrm>
                          <a:off x="0" y="0"/>
                          <a:ext cx="371475" cy="342900"/>
                        </a:xfrm>
                        <a:prstGeom prst="flowChartProcess">
                          <a:avLst/>
                        </a:prstGeom>
                        <a:solidFill>
                          <a:schemeClr val="bg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8394D" id="Flowchart: Process 11" o:spid="_x0000_s1026" type="#_x0000_t109" style="position:absolute;margin-left:30pt;margin-top:12.35pt;width:29.25pt;height:2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" fillcolor="white [3212]" strokecolor="#385d8a" strokeweight="2pt">
                <w10:wrap anchorx="margin"/>
              </v:shape>
            </w:pict>
          </mc:Fallback>
        </mc:AlternateContent>
      </w:r>
      <w:r w:rsidR="004D7312" w:rsidRPr="004B7585">
        <w:rPr>
          <w:sz w:val="20"/>
          <w:szCs w:val="20"/>
          <w:u w:val="single"/>
        </w:rPr>
        <w:t>Rental of both Pavilion #1 and #2:</w:t>
      </w:r>
      <w:r w:rsidR="004D7312" w:rsidRPr="004B7585">
        <w:rPr>
          <w:sz w:val="20"/>
          <w:szCs w:val="20"/>
        </w:rPr>
        <w:t xml:space="preserve"> </w:t>
      </w:r>
      <w:r w:rsidR="004D7312" w:rsidRPr="004B7585">
        <w:rPr>
          <w:rFonts w:asciiTheme="minorHAnsi" w:hAnsiTheme="minorHAnsi" w:cstheme="minorHAnsi"/>
          <w:color w:val="2A2A2A"/>
          <w:sz w:val="20"/>
          <w:szCs w:val="20"/>
        </w:rPr>
        <w:t xml:space="preserve">Reservations are on a first come, first serve basis. The reservation fee of $100.00 reserves both pavilions </w:t>
      </w:r>
      <w:r w:rsidR="00287460">
        <w:rPr>
          <w:rFonts w:asciiTheme="minorHAnsi" w:hAnsiTheme="minorHAnsi" w:cstheme="minorHAnsi"/>
          <w:color w:val="2A2A2A"/>
          <w:sz w:val="20"/>
          <w:szCs w:val="20"/>
        </w:rPr>
        <w:t xml:space="preserve">and tables </w:t>
      </w:r>
      <w:r w:rsidR="004D7312" w:rsidRPr="004B7585">
        <w:rPr>
          <w:rFonts w:asciiTheme="minorHAnsi" w:hAnsiTheme="minorHAnsi" w:cstheme="minorHAnsi"/>
          <w:color w:val="2A2A2A"/>
          <w:sz w:val="20"/>
          <w:szCs w:val="20"/>
        </w:rPr>
        <w:t>for an entire day.</w:t>
      </w:r>
      <w:r w:rsidR="00287460">
        <w:rPr>
          <w:rFonts w:asciiTheme="minorHAnsi" w:hAnsiTheme="minorHAnsi" w:cstheme="minorHAnsi"/>
          <w:color w:val="2A2A2A"/>
          <w:sz w:val="20"/>
          <w:szCs w:val="20"/>
        </w:rPr>
        <w:t xml:space="preserve"> Electricity is available but not guaranteed</w:t>
      </w:r>
      <w:r w:rsidR="004D7312" w:rsidRPr="004B7585">
        <w:rPr>
          <w:rFonts w:asciiTheme="minorHAnsi" w:hAnsiTheme="minorHAnsi" w:cstheme="minorHAnsi"/>
          <w:color w:val="2A2A2A"/>
          <w:sz w:val="20"/>
          <w:szCs w:val="20"/>
        </w:rPr>
        <w:t>. Water access or any other utility or product is not included at any time for these pavilions and must be provided by the renter. Restrooms are located in the center of the playground. Handicap accessible restrooms are located and available for use at any time at Pavilion 2.</w:t>
      </w:r>
    </w:p>
    <w:p w:rsidR="00CC6DDB" w:rsidRPr="004B7585" w:rsidRDefault="00CC6DDB" w:rsidP="004D7312">
      <w:pPr>
        <w:tabs>
          <w:tab w:val="left" w:pos="720"/>
          <w:tab w:val="left" w:pos="3165"/>
        </w:tabs>
        <w:rPr>
          <w:color w:val="009BD2"/>
          <w:sz w:val="20"/>
          <w:szCs w:val="20"/>
        </w:rPr>
      </w:pPr>
      <w:r w:rsidRPr="004B7585">
        <w:rPr>
          <w:color w:val="009BD2"/>
          <w:sz w:val="20"/>
          <w:szCs w:val="20"/>
        </w:rPr>
        <w:tab/>
      </w:r>
    </w:p>
    <w:p w:rsidR="00F65873" w:rsidRPr="004B7585" w:rsidRDefault="00F65873" w:rsidP="004D7312">
      <w:pPr>
        <w:tabs>
          <w:tab w:val="left" w:pos="720"/>
          <w:tab w:val="left" w:pos="3165"/>
        </w:tabs>
        <w:rPr>
          <w:sz w:val="20"/>
          <w:szCs w:val="20"/>
        </w:rPr>
      </w:pPr>
      <w:r w:rsidRPr="004B7585">
        <w:rPr>
          <w:sz w:val="20"/>
          <w:szCs w:val="20"/>
        </w:rPr>
        <w:t xml:space="preserve">The two small pavilions are never rented or reserved and are on a first come first use basis. </w:t>
      </w:r>
    </w:p>
    <w:p w:rsidR="00F65873" w:rsidRPr="004B7585" w:rsidRDefault="00F65873" w:rsidP="004D7312">
      <w:pPr>
        <w:tabs>
          <w:tab w:val="left" w:pos="720"/>
          <w:tab w:val="left" w:pos="3165"/>
        </w:tabs>
        <w:rPr>
          <w:sz w:val="20"/>
          <w:szCs w:val="20"/>
        </w:rPr>
      </w:pPr>
    </w:p>
    <w:p w:rsidR="00F65873" w:rsidRPr="004B7585" w:rsidRDefault="00F65873" w:rsidP="004D7312">
      <w:pPr>
        <w:tabs>
          <w:tab w:val="left" w:pos="720"/>
          <w:tab w:val="left" w:pos="3165"/>
        </w:tabs>
        <w:rPr>
          <w:sz w:val="20"/>
          <w:szCs w:val="20"/>
        </w:rPr>
      </w:pPr>
      <w:r w:rsidRPr="004B7585">
        <w:rPr>
          <w:sz w:val="20"/>
          <w:szCs w:val="20"/>
        </w:rPr>
        <w:t xml:space="preserve">These </w:t>
      </w:r>
      <w:r w:rsidR="00287460">
        <w:rPr>
          <w:sz w:val="20"/>
          <w:szCs w:val="20"/>
        </w:rPr>
        <w:t xml:space="preserve">fees </w:t>
      </w:r>
      <w:r w:rsidRPr="004B7585">
        <w:rPr>
          <w:sz w:val="20"/>
          <w:szCs w:val="20"/>
        </w:rPr>
        <w:t>cover any extra equipment that you may be bringing for your event</w:t>
      </w:r>
      <w:r w:rsidR="004B7585">
        <w:rPr>
          <w:sz w:val="20"/>
          <w:szCs w:val="20"/>
        </w:rPr>
        <w:t xml:space="preserve">. </w:t>
      </w:r>
      <w:r w:rsidR="004B7585">
        <w:rPr>
          <w:sz w:val="20"/>
          <w:szCs w:val="20"/>
        </w:rPr>
        <w:tab/>
      </w:r>
      <w:r w:rsidR="004B7585">
        <w:rPr>
          <w:sz w:val="20"/>
          <w:szCs w:val="20"/>
        </w:rPr>
        <w:tab/>
      </w:r>
      <w:r w:rsidR="004B7585">
        <w:rPr>
          <w:sz w:val="20"/>
          <w:szCs w:val="20"/>
        </w:rPr>
        <w:tab/>
      </w:r>
      <w:r w:rsidR="00F2460A">
        <w:rPr>
          <w:sz w:val="20"/>
          <w:szCs w:val="20"/>
        </w:rPr>
        <w:t>Please c</w:t>
      </w:r>
      <w:r w:rsidR="004B7585">
        <w:rPr>
          <w:sz w:val="20"/>
          <w:szCs w:val="20"/>
        </w:rPr>
        <w:t>heck all that apply:</w:t>
      </w:r>
    </w:p>
    <w:p w:rsidR="00F65873" w:rsidRPr="004B7585" w:rsidRDefault="00F65873" w:rsidP="00F65873">
      <w:pPr>
        <w:pStyle w:val="ListParagraph"/>
        <w:numPr>
          <w:ilvl w:val="0"/>
          <w:numId w:val="1"/>
        </w:numPr>
        <w:tabs>
          <w:tab w:val="left" w:pos="720"/>
          <w:tab w:val="left" w:pos="3165"/>
        </w:tabs>
        <w:rPr>
          <w:sz w:val="20"/>
          <w:szCs w:val="20"/>
        </w:rPr>
      </w:pPr>
      <w:r w:rsidRPr="004B7585">
        <w:rPr>
          <w:sz w:val="20"/>
          <w:szCs w:val="20"/>
        </w:rPr>
        <w:t>Chairs or extra seating for special event:</w:t>
      </w:r>
      <w:r w:rsidRPr="004B7585">
        <w:rPr>
          <w:sz w:val="20"/>
          <w:szCs w:val="20"/>
        </w:rPr>
        <w:tab/>
      </w:r>
      <w:r w:rsidRPr="004B7585">
        <w:rPr>
          <w:sz w:val="20"/>
          <w:szCs w:val="20"/>
        </w:rPr>
        <w:tab/>
      </w:r>
      <w:r w:rsidRPr="004B7585">
        <w:rPr>
          <w:sz w:val="20"/>
          <w:szCs w:val="20"/>
        </w:rPr>
        <w:tab/>
      </w:r>
      <w:r w:rsidRPr="004B7585">
        <w:rPr>
          <w:sz w:val="20"/>
          <w:szCs w:val="20"/>
        </w:rPr>
        <w:tab/>
      </w:r>
      <w:r w:rsidRPr="004B7585">
        <w:rPr>
          <w:sz w:val="20"/>
          <w:szCs w:val="20"/>
        </w:rPr>
        <w:tab/>
      </w:r>
      <w:r w:rsidRPr="004B7585">
        <w:rPr>
          <w:sz w:val="20"/>
          <w:szCs w:val="20"/>
        </w:rPr>
        <w:tab/>
        <w:t>$20</w:t>
      </w:r>
      <w:r w:rsidR="004B7585">
        <w:rPr>
          <w:sz w:val="20"/>
          <w:szCs w:val="20"/>
        </w:rPr>
        <w:tab/>
      </w:r>
      <w:r w:rsidR="004B7585">
        <w:rPr>
          <w:sz w:val="20"/>
          <w:szCs w:val="20"/>
        </w:rPr>
        <w:tab/>
        <w:t>___</w:t>
      </w:r>
    </w:p>
    <w:p w:rsidR="00F65873" w:rsidRPr="004B7585" w:rsidRDefault="00F65873" w:rsidP="00F65873">
      <w:pPr>
        <w:pStyle w:val="ListParagraph"/>
        <w:numPr>
          <w:ilvl w:val="0"/>
          <w:numId w:val="1"/>
        </w:numPr>
        <w:tabs>
          <w:tab w:val="left" w:pos="720"/>
          <w:tab w:val="left" w:pos="3165"/>
        </w:tabs>
        <w:rPr>
          <w:sz w:val="20"/>
          <w:szCs w:val="20"/>
        </w:rPr>
      </w:pPr>
      <w:r w:rsidRPr="004B7585">
        <w:rPr>
          <w:sz w:val="20"/>
          <w:szCs w:val="20"/>
        </w:rPr>
        <w:t>Tables for special event:</w:t>
      </w:r>
      <w:r w:rsidRPr="004B7585">
        <w:rPr>
          <w:sz w:val="20"/>
          <w:szCs w:val="20"/>
        </w:rPr>
        <w:tab/>
      </w:r>
      <w:r w:rsidRPr="004B7585">
        <w:rPr>
          <w:sz w:val="20"/>
          <w:szCs w:val="20"/>
        </w:rPr>
        <w:tab/>
      </w:r>
      <w:r w:rsidRPr="004B7585">
        <w:rPr>
          <w:sz w:val="20"/>
          <w:szCs w:val="20"/>
        </w:rPr>
        <w:tab/>
      </w:r>
      <w:r w:rsidRPr="004B7585">
        <w:rPr>
          <w:sz w:val="20"/>
          <w:szCs w:val="20"/>
        </w:rPr>
        <w:tab/>
      </w:r>
      <w:r w:rsidRPr="004B7585">
        <w:rPr>
          <w:sz w:val="20"/>
          <w:szCs w:val="20"/>
        </w:rPr>
        <w:tab/>
      </w:r>
      <w:r w:rsidRPr="004B7585">
        <w:rPr>
          <w:sz w:val="20"/>
          <w:szCs w:val="20"/>
        </w:rPr>
        <w:tab/>
      </w:r>
      <w:r w:rsidRPr="004B7585">
        <w:rPr>
          <w:sz w:val="20"/>
          <w:szCs w:val="20"/>
        </w:rPr>
        <w:tab/>
      </w:r>
      <w:r w:rsidRPr="004B7585">
        <w:rPr>
          <w:sz w:val="20"/>
          <w:szCs w:val="20"/>
        </w:rPr>
        <w:tab/>
        <w:t>$20</w:t>
      </w:r>
      <w:r w:rsidR="004B7585">
        <w:rPr>
          <w:sz w:val="20"/>
          <w:szCs w:val="20"/>
        </w:rPr>
        <w:tab/>
      </w:r>
      <w:r w:rsidR="004B7585">
        <w:rPr>
          <w:sz w:val="20"/>
          <w:szCs w:val="20"/>
        </w:rPr>
        <w:tab/>
        <w:t>___</w:t>
      </w:r>
    </w:p>
    <w:p w:rsidR="00F65873" w:rsidRPr="004B7585" w:rsidRDefault="00F65873" w:rsidP="00F65873">
      <w:pPr>
        <w:pStyle w:val="ListParagraph"/>
        <w:numPr>
          <w:ilvl w:val="0"/>
          <w:numId w:val="1"/>
        </w:numPr>
        <w:tabs>
          <w:tab w:val="left" w:pos="720"/>
          <w:tab w:val="left" w:pos="3165"/>
        </w:tabs>
        <w:rPr>
          <w:sz w:val="20"/>
          <w:szCs w:val="20"/>
        </w:rPr>
      </w:pPr>
      <w:r w:rsidRPr="004B7585">
        <w:rPr>
          <w:sz w:val="20"/>
          <w:szCs w:val="20"/>
        </w:rPr>
        <w:t>Bounce equipment:</w:t>
      </w:r>
      <w:r w:rsidRPr="004B7585">
        <w:rPr>
          <w:sz w:val="20"/>
          <w:szCs w:val="20"/>
        </w:rPr>
        <w:tab/>
      </w:r>
      <w:r w:rsidRPr="004B7585">
        <w:rPr>
          <w:sz w:val="20"/>
          <w:szCs w:val="20"/>
        </w:rPr>
        <w:tab/>
      </w:r>
      <w:r w:rsidRPr="004B7585">
        <w:rPr>
          <w:sz w:val="20"/>
          <w:szCs w:val="20"/>
        </w:rPr>
        <w:tab/>
      </w:r>
      <w:r w:rsidRPr="004B7585">
        <w:rPr>
          <w:sz w:val="20"/>
          <w:szCs w:val="20"/>
        </w:rPr>
        <w:tab/>
      </w:r>
      <w:r w:rsidRPr="004B7585">
        <w:rPr>
          <w:sz w:val="20"/>
          <w:szCs w:val="20"/>
        </w:rPr>
        <w:tab/>
      </w:r>
      <w:r w:rsidRPr="004B7585">
        <w:rPr>
          <w:sz w:val="20"/>
          <w:szCs w:val="20"/>
        </w:rPr>
        <w:tab/>
      </w:r>
      <w:r w:rsidRPr="004B7585">
        <w:rPr>
          <w:sz w:val="20"/>
          <w:szCs w:val="20"/>
        </w:rPr>
        <w:tab/>
      </w:r>
      <w:r w:rsidRPr="004B7585">
        <w:rPr>
          <w:sz w:val="20"/>
          <w:szCs w:val="20"/>
        </w:rPr>
        <w:tab/>
      </w:r>
      <w:r w:rsidR="004B7585">
        <w:rPr>
          <w:sz w:val="20"/>
          <w:szCs w:val="20"/>
        </w:rPr>
        <w:tab/>
      </w:r>
      <w:r w:rsidRPr="004B7585">
        <w:rPr>
          <w:sz w:val="20"/>
          <w:szCs w:val="20"/>
        </w:rPr>
        <w:t>$20</w:t>
      </w:r>
      <w:r w:rsidR="004B7585">
        <w:rPr>
          <w:sz w:val="20"/>
          <w:szCs w:val="20"/>
        </w:rPr>
        <w:tab/>
      </w:r>
      <w:r w:rsidR="004B7585">
        <w:rPr>
          <w:sz w:val="20"/>
          <w:szCs w:val="20"/>
        </w:rPr>
        <w:tab/>
        <w:t>___</w:t>
      </w:r>
    </w:p>
    <w:p w:rsidR="00F65873" w:rsidRPr="004B7585" w:rsidRDefault="00F65873" w:rsidP="00F65873">
      <w:pPr>
        <w:pStyle w:val="ListParagraph"/>
        <w:numPr>
          <w:ilvl w:val="0"/>
          <w:numId w:val="1"/>
        </w:numPr>
        <w:tabs>
          <w:tab w:val="left" w:pos="720"/>
          <w:tab w:val="left" w:pos="3165"/>
        </w:tabs>
        <w:rPr>
          <w:sz w:val="20"/>
          <w:szCs w:val="20"/>
        </w:rPr>
      </w:pPr>
      <w:r w:rsidRPr="004B7585">
        <w:rPr>
          <w:sz w:val="20"/>
          <w:szCs w:val="20"/>
        </w:rPr>
        <w:t>Stage:</w:t>
      </w:r>
      <w:r w:rsidRPr="004B7585">
        <w:rPr>
          <w:sz w:val="20"/>
          <w:szCs w:val="20"/>
        </w:rPr>
        <w:tab/>
      </w:r>
      <w:r w:rsidRPr="004B7585">
        <w:rPr>
          <w:sz w:val="20"/>
          <w:szCs w:val="20"/>
        </w:rPr>
        <w:tab/>
      </w:r>
      <w:r w:rsidRPr="004B7585">
        <w:rPr>
          <w:sz w:val="20"/>
          <w:szCs w:val="20"/>
        </w:rPr>
        <w:tab/>
      </w:r>
      <w:r w:rsidRPr="004B7585">
        <w:rPr>
          <w:sz w:val="20"/>
          <w:szCs w:val="20"/>
        </w:rPr>
        <w:tab/>
      </w:r>
      <w:r w:rsidRPr="004B7585">
        <w:rPr>
          <w:sz w:val="20"/>
          <w:szCs w:val="20"/>
        </w:rPr>
        <w:tab/>
      </w:r>
      <w:r w:rsidRPr="004B7585">
        <w:rPr>
          <w:sz w:val="20"/>
          <w:szCs w:val="20"/>
        </w:rPr>
        <w:tab/>
      </w:r>
      <w:r w:rsidRPr="004B7585">
        <w:rPr>
          <w:sz w:val="20"/>
          <w:szCs w:val="20"/>
        </w:rPr>
        <w:tab/>
      </w:r>
      <w:r w:rsidRPr="004B7585">
        <w:rPr>
          <w:sz w:val="20"/>
          <w:szCs w:val="20"/>
        </w:rPr>
        <w:tab/>
      </w:r>
      <w:r w:rsidR="004B7585">
        <w:rPr>
          <w:sz w:val="20"/>
          <w:szCs w:val="20"/>
        </w:rPr>
        <w:tab/>
      </w:r>
      <w:r w:rsidRPr="004B7585">
        <w:rPr>
          <w:sz w:val="20"/>
          <w:szCs w:val="20"/>
        </w:rPr>
        <w:t>$50</w:t>
      </w:r>
      <w:r w:rsidR="004B7585">
        <w:rPr>
          <w:sz w:val="20"/>
          <w:szCs w:val="20"/>
        </w:rPr>
        <w:tab/>
      </w:r>
      <w:r w:rsidR="004B7585">
        <w:rPr>
          <w:sz w:val="20"/>
          <w:szCs w:val="20"/>
        </w:rPr>
        <w:tab/>
        <w:t>___</w:t>
      </w:r>
    </w:p>
    <w:p w:rsidR="00F65873" w:rsidRPr="004B7585" w:rsidRDefault="00F65873" w:rsidP="00F65873">
      <w:pPr>
        <w:pStyle w:val="ListParagraph"/>
        <w:numPr>
          <w:ilvl w:val="0"/>
          <w:numId w:val="1"/>
        </w:numPr>
        <w:tabs>
          <w:tab w:val="left" w:pos="720"/>
          <w:tab w:val="left" w:pos="3165"/>
        </w:tabs>
        <w:rPr>
          <w:sz w:val="20"/>
          <w:szCs w:val="20"/>
        </w:rPr>
      </w:pPr>
      <w:r w:rsidRPr="004B7585">
        <w:rPr>
          <w:sz w:val="20"/>
          <w:szCs w:val="20"/>
        </w:rPr>
        <w:t>DJ or sound equipment:</w:t>
      </w:r>
      <w:r w:rsidRPr="004B7585">
        <w:rPr>
          <w:sz w:val="20"/>
          <w:szCs w:val="20"/>
        </w:rPr>
        <w:tab/>
      </w:r>
      <w:r w:rsidRPr="004B7585">
        <w:rPr>
          <w:sz w:val="20"/>
          <w:szCs w:val="20"/>
        </w:rPr>
        <w:tab/>
      </w:r>
      <w:r w:rsidRPr="004B7585">
        <w:rPr>
          <w:sz w:val="20"/>
          <w:szCs w:val="20"/>
        </w:rPr>
        <w:tab/>
      </w:r>
      <w:r w:rsidRPr="004B7585">
        <w:rPr>
          <w:sz w:val="20"/>
          <w:szCs w:val="20"/>
        </w:rPr>
        <w:tab/>
      </w:r>
      <w:r w:rsidRPr="004B7585">
        <w:rPr>
          <w:sz w:val="20"/>
          <w:szCs w:val="20"/>
        </w:rPr>
        <w:tab/>
      </w:r>
      <w:r w:rsidRPr="004B7585">
        <w:rPr>
          <w:sz w:val="20"/>
          <w:szCs w:val="20"/>
        </w:rPr>
        <w:tab/>
      </w:r>
      <w:r w:rsidRPr="004B7585">
        <w:rPr>
          <w:sz w:val="20"/>
          <w:szCs w:val="20"/>
        </w:rPr>
        <w:tab/>
      </w:r>
      <w:r w:rsidRPr="004B7585">
        <w:rPr>
          <w:sz w:val="20"/>
          <w:szCs w:val="20"/>
        </w:rPr>
        <w:tab/>
        <w:t>$50</w:t>
      </w:r>
      <w:r w:rsidR="004B7585">
        <w:rPr>
          <w:sz w:val="20"/>
          <w:szCs w:val="20"/>
        </w:rPr>
        <w:tab/>
      </w:r>
      <w:r w:rsidR="004B7585">
        <w:rPr>
          <w:sz w:val="20"/>
          <w:szCs w:val="20"/>
        </w:rPr>
        <w:tab/>
        <w:t>___</w:t>
      </w:r>
    </w:p>
    <w:p w:rsidR="00F65873" w:rsidRPr="004B7585" w:rsidRDefault="00F65873" w:rsidP="00F65873">
      <w:pPr>
        <w:pStyle w:val="ListParagraph"/>
        <w:numPr>
          <w:ilvl w:val="0"/>
          <w:numId w:val="1"/>
        </w:numPr>
        <w:tabs>
          <w:tab w:val="left" w:pos="720"/>
          <w:tab w:val="left" w:pos="3165"/>
        </w:tabs>
        <w:rPr>
          <w:sz w:val="20"/>
          <w:szCs w:val="20"/>
        </w:rPr>
      </w:pPr>
      <w:r w:rsidRPr="004B7585">
        <w:rPr>
          <w:sz w:val="20"/>
          <w:szCs w:val="20"/>
        </w:rPr>
        <w:t>External or extra lighting:</w:t>
      </w:r>
      <w:r w:rsidRPr="004B7585">
        <w:rPr>
          <w:sz w:val="20"/>
          <w:szCs w:val="20"/>
        </w:rPr>
        <w:tab/>
      </w:r>
      <w:r w:rsidRPr="004B7585">
        <w:rPr>
          <w:sz w:val="20"/>
          <w:szCs w:val="20"/>
        </w:rPr>
        <w:tab/>
      </w:r>
      <w:r w:rsidRPr="004B7585">
        <w:rPr>
          <w:sz w:val="20"/>
          <w:szCs w:val="20"/>
        </w:rPr>
        <w:tab/>
      </w:r>
      <w:r w:rsidRPr="004B7585">
        <w:rPr>
          <w:sz w:val="20"/>
          <w:szCs w:val="20"/>
        </w:rPr>
        <w:tab/>
      </w:r>
      <w:r w:rsidRPr="004B7585">
        <w:rPr>
          <w:sz w:val="20"/>
          <w:szCs w:val="20"/>
        </w:rPr>
        <w:tab/>
      </w:r>
      <w:r w:rsidRPr="004B7585">
        <w:rPr>
          <w:sz w:val="20"/>
          <w:szCs w:val="20"/>
        </w:rPr>
        <w:tab/>
      </w:r>
      <w:r w:rsidRPr="004B7585">
        <w:rPr>
          <w:sz w:val="20"/>
          <w:szCs w:val="20"/>
        </w:rPr>
        <w:tab/>
      </w:r>
      <w:r w:rsidRPr="004B7585">
        <w:rPr>
          <w:sz w:val="20"/>
          <w:szCs w:val="20"/>
        </w:rPr>
        <w:tab/>
        <w:t>$50</w:t>
      </w:r>
      <w:r w:rsidR="004B7585">
        <w:rPr>
          <w:sz w:val="20"/>
          <w:szCs w:val="20"/>
        </w:rPr>
        <w:tab/>
      </w:r>
      <w:r w:rsidR="004B7585">
        <w:rPr>
          <w:sz w:val="20"/>
          <w:szCs w:val="20"/>
        </w:rPr>
        <w:tab/>
        <w:t>___</w:t>
      </w:r>
    </w:p>
    <w:p w:rsidR="00F65873" w:rsidRDefault="00F65873" w:rsidP="00F65873">
      <w:pPr>
        <w:pStyle w:val="ListParagraph"/>
        <w:numPr>
          <w:ilvl w:val="0"/>
          <w:numId w:val="1"/>
        </w:numPr>
        <w:tabs>
          <w:tab w:val="left" w:pos="720"/>
          <w:tab w:val="left" w:pos="3165"/>
        </w:tabs>
        <w:rPr>
          <w:sz w:val="20"/>
          <w:szCs w:val="20"/>
        </w:rPr>
      </w:pPr>
      <w:r w:rsidRPr="004B7585">
        <w:rPr>
          <w:sz w:val="20"/>
          <w:szCs w:val="20"/>
        </w:rPr>
        <w:t>Wedding using any part of park other than pavilions:</w:t>
      </w:r>
      <w:r w:rsidRPr="004B7585">
        <w:rPr>
          <w:sz w:val="20"/>
          <w:szCs w:val="20"/>
        </w:rPr>
        <w:tab/>
      </w:r>
      <w:r w:rsidRPr="004B7585">
        <w:rPr>
          <w:sz w:val="20"/>
          <w:szCs w:val="20"/>
        </w:rPr>
        <w:tab/>
      </w:r>
      <w:r w:rsidRPr="004B7585">
        <w:rPr>
          <w:sz w:val="20"/>
          <w:szCs w:val="20"/>
        </w:rPr>
        <w:tab/>
      </w:r>
      <w:r w:rsidRPr="004B7585">
        <w:rPr>
          <w:sz w:val="20"/>
          <w:szCs w:val="20"/>
        </w:rPr>
        <w:tab/>
      </w:r>
      <w:r w:rsidR="004B7585">
        <w:rPr>
          <w:sz w:val="20"/>
          <w:szCs w:val="20"/>
        </w:rPr>
        <w:tab/>
      </w:r>
      <w:r w:rsidRPr="004B7585">
        <w:rPr>
          <w:sz w:val="20"/>
          <w:szCs w:val="20"/>
        </w:rPr>
        <w:t>$50</w:t>
      </w:r>
      <w:r w:rsidR="004B7585">
        <w:rPr>
          <w:sz w:val="20"/>
          <w:szCs w:val="20"/>
        </w:rPr>
        <w:tab/>
      </w:r>
      <w:r w:rsidR="004B7585">
        <w:rPr>
          <w:sz w:val="20"/>
          <w:szCs w:val="20"/>
        </w:rPr>
        <w:tab/>
        <w:t>___</w:t>
      </w:r>
    </w:p>
    <w:p w:rsidR="004B7585" w:rsidRDefault="004B7585" w:rsidP="004B7585">
      <w:pPr>
        <w:tabs>
          <w:tab w:val="left" w:pos="720"/>
          <w:tab w:val="left" w:pos="3165"/>
        </w:tabs>
        <w:rPr>
          <w:sz w:val="20"/>
          <w:szCs w:val="20"/>
        </w:rPr>
      </w:pPr>
      <w:r>
        <w:rPr>
          <w:sz w:val="20"/>
          <w:szCs w:val="20"/>
        </w:rPr>
        <w:tab/>
        <w:t>If you are found with any of this equipment and have not paid, you will be billed or your event will be stopped.</w:t>
      </w:r>
    </w:p>
    <w:p w:rsidR="00F2460A" w:rsidRPr="00450B53" w:rsidRDefault="00450B53" w:rsidP="004B7585">
      <w:pPr>
        <w:tabs>
          <w:tab w:val="left" w:pos="720"/>
          <w:tab w:val="left" w:pos="3165"/>
        </w:tabs>
        <w:rPr>
          <w:b/>
          <w:sz w:val="20"/>
          <w:szCs w:val="20"/>
        </w:rPr>
      </w:pPr>
      <w:r w:rsidRPr="00450B53">
        <w:rPr>
          <w:b/>
          <w:sz w:val="20"/>
          <w:szCs w:val="20"/>
        </w:rPr>
        <w:t>All rental fees must be received 10 days prior to the rental date, or the Grainger County Parks and Recreation office will consider the reservation cancelled.</w:t>
      </w:r>
    </w:p>
    <w:p w:rsidR="00F2460A" w:rsidRDefault="00F2460A" w:rsidP="004B7585">
      <w:pPr>
        <w:tabs>
          <w:tab w:val="left" w:pos="720"/>
          <w:tab w:val="left" w:pos="3165"/>
        </w:tabs>
        <w:rPr>
          <w:sz w:val="20"/>
          <w:szCs w:val="20"/>
        </w:rPr>
      </w:pPr>
      <w:r>
        <w:rPr>
          <w:sz w:val="20"/>
          <w:szCs w:val="20"/>
        </w:rPr>
        <w:t>Park Rules:</w:t>
      </w:r>
    </w:p>
    <w:p w:rsidR="00B57240" w:rsidRPr="00B57240" w:rsidRDefault="00F2460A" w:rsidP="00B57240">
      <w:pPr>
        <w:pStyle w:val="ListParagraph"/>
        <w:numPr>
          <w:ilvl w:val="0"/>
          <w:numId w:val="2"/>
        </w:numPr>
        <w:tabs>
          <w:tab w:val="left" w:pos="720"/>
          <w:tab w:val="left" w:pos="3165"/>
        </w:tabs>
        <w:rPr>
          <w:sz w:val="20"/>
          <w:szCs w:val="20"/>
        </w:rPr>
      </w:pPr>
      <w:r>
        <w:rPr>
          <w:sz w:val="20"/>
          <w:szCs w:val="20"/>
        </w:rPr>
        <w:t xml:space="preserve">The entire park including pavilions and restrooms are open to the public at all times. You may not squat or post otherwise on any structure at any time. </w:t>
      </w:r>
    </w:p>
    <w:p w:rsidR="00F2460A" w:rsidRDefault="00F2460A" w:rsidP="00F2460A">
      <w:pPr>
        <w:pStyle w:val="ListParagraph"/>
        <w:numPr>
          <w:ilvl w:val="0"/>
          <w:numId w:val="2"/>
        </w:numPr>
        <w:tabs>
          <w:tab w:val="left" w:pos="720"/>
          <w:tab w:val="left" w:pos="3165"/>
        </w:tabs>
        <w:rPr>
          <w:sz w:val="20"/>
          <w:szCs w:val="20"/>
        </w:rPr>
      </w:pPr>
      <w:r>
        <w:rPr>
          <w:sz w:val="20"/>
          <w:szCs w:val="20"/>
        </w:rPr>
        <w:t xml:space="preserve">Your reservation reserves you the right to use a pavilion for an entire day. Someone may be using a facility upon your arrival. Kindly, show them your receipt for rental date. </w:t>
      </w:r>
    </w:p>
    <w:p w:rsidR="00B57240" w:rsidRDefault="00B57240" w:rsidP="00F2460A">
      <w:pPr>
        <w:pStyle w:val="ListParagraph"/>
        <w:numPr>
          <w:ilvl w:val="0"/>
          <w:numId w:val="2"/>
        </w:numPr>
        <w:tabs>
          <w:tab w:val="left" w:pos="720"/>
          <w:tab w:val="left" w:pos="3165"/>
        </w:tabs>
        <w:rPr>
          <w:sz w:val="20"/>
          <w:szCs w:val="20"/>
        </w:rPr>
      </w:pPr>
      <w:r>
        <w:rPr>
          <w:sz w:val="20"/>
          <w:szCs w:val="20"/>
        </w:rPr>
        <w:t>Event/rental must be cleared and cleaned up by dusk (sun down) or 30 minutes before dark. No exceptions</w:t>
      </w:r>
    </w:p>
    <w:p w:rsidR="00F2460A" w:rsidRDefault="00F2460A" w:rsidP="00F2460A">
      <w:pPr>
        <w:pStyle w:val="ListParagraph"/>
        <w:numPr>
          <w:ilvl w:val="0"/>
          <w:numId w:val="2"/>
        </w:numPr>
        <w:tabs>
          <w:tab w:val="left" w:pos="720"/>
          <w:tab w:val="left" w:pos="3165"/>
        </w:tabs>
        <w:rPr>
          <w:sz w:val="20"/>
          <w:szCs w:val="20"/>
        </w:rPr>
      </w:pPr>
      <w:r>
        <w:rPr>
          <w:sz w:val="20"/>
          <w:szCs w:val="20"/>
        </w:rPr>
        <w:t xml:space="preserve">Please leave pavilion </w:t>
      </w:r>
      <w:r w:rsidR="001F3B11">
        <w:rPr>
          <w:sz w:val="20"/>
          <w:szCs w:val="20"/>
        </w:rPr>
        <w:t>in good clean order upon the completion of your rental.</w:t>
      </w:r>
    </w:p>
    <w:p w:rsidR="001F3B11" w:rsidRDefault="001F3B11" w:rsidP="00F2460A">
      <w:pPr>
        <w:pStyle w:val="ListParagraph"/>
        <w:numPr>
          <w:ilvl w:val="0"/>
          <w:numId w:val="2"/>
        </w:numPr>
        <w:tabs>
          <w:tab w:val="left" w:pos="720"/>
          <w:tab w:val="left" w:pos="3165"/>
        </w:tabs>
        <w:rPr>
          <w:sz w:val="20"/>
          <w:szCs w:val="20"/>
        </w:rPr>
      </w:pPr>
      <w:r>
        <w:rPr>
          <w:sz w:val="20"/>
          <w:szCs w:val="20"/>
        </w:rPr>
        <w:t>No alcohol or drugs allowed at any time.</w:t>
      </w:r>
    </w:p>
    <w:p w:rsidR="001F3B11" w:rsidRDefault="001F3B11" w:rsidP="00F2460A">
      <w:pPr>
        <w:pStyle w:val="ListParagraph"/>
        <w:numPr>
          <w:ilvl w:val="0"/>
          <w:numId w:val="2"/>
        </w:numPr>
        <w:tabs>
          <w:tab w:val="left" w:pos="720"/>
          <w:tab w:val="left" w:pos="3165"/>
        </w:tabs>
        <w:rPr>
          <w:sz w:val="20"/>
          <w:szCs w:val="20"/>
        </w:rPr>
      </w:pPr>
      <w:r>
        <w:rPr>
          <w:sz w:val="20"/>
          <w:szCs w:val="20"/>
        </w:rPr>
        <w:t>No camping allowed at any time.</w:t>
      </w:r>
    </w:p>
    <w:p w:rsidR="001F3B11" w:rsidRDefault="001F3B11" w:rsidP="00F2460A">
      <w:pPr>
        <w:pStyle w:val="ListParagraph"/>
        <w:numPr>
          <w:ilvl w:val="0"/>
          <w:numId w:val="2"/>
        </w:numPr>
        <w:tabs>
          <w:tab w:val="left" w:pos="720"/>
          <w:tab w:val="left" w:pos="3165"/>
        </w:tabs>
        <w:rPr>
          <w:sz w:val="20"/>
          <w:szCs w:val="20"/>
        </w:rPr>
      </w:pPr>
      <w:r>
        <w:rPr>
          <w:sz w:val="20"/>
          <w:szCs w:val="20"/>
        </w:rPr>
        <w:t xml:space="preserve">No fires allowed at any time. </w:t>
      </w:r>
    </w:p>
    <w:p w:rsidR="001F3B11" w:rsidRDefault="001F3B11" w:rsidP="00F2460A">
      <w:pPr>
        <w:pStyle w:val="ListParagraph"/>
        <w:numPr>
          <w:ilvl w:val="0"/>
          <w:numId w:val="2"/>
        </w:numPr>
        <w:tabs>
          <w:tab w:val="left" w:pos="720"/>
          <w:tab w:val="left" w:pos="3165"/>
        </w:tabs>
        <w:rPr>
          <w:sz w:val="20"/>
          <w:szCs w:val="20"/>
        </w:rPr>
      </w:pPr>
      <w:r>
        <w:rPr>
          <w:sz w:val="20"/>
          <w:szCs w:val="20"/>
        </w:rPr>
        <w:t>Music is allowed but must be controlled by volume to</w:t>
      </w:r>
      <w:r w:rsidR="00E82C9F">
        <w:rPr>
          <w:sz w:val="20"/>
          <w:szCs w:val="20"/>
        </w:rPr>
        <w:t xml:space="preserve"> not</w:t>
      </w:r>
      <w:r>
        <w:rPr>
          <w:sz w:val="20"/>
          <w:szCs w:val="20"/>
        </w:rPr>
        <w:t xml:space="preserve"> interfere with other visitors.</w:t>
      </w:r>
    </w:p>
    <w:p w:rsidR="001F3B11" w:rsidRDefault="001F3B11" w:rsidP="00F2460A">
      <w:pPr>
        <w:pStyle w:val="ListParagraph"/>
        <w:numPr>
          <w:ilvl w:val="0"/>
          <w:numId w:val="2"/>
        </w:numPr>
        <w:tabs>
          <w:tab w:val="left" w:pos="720"/>
          <w:tab w:val="left" w:pos="3165"/>
        </w:tabs>
        <w:rPr>
          <w:sz w:val="20"/>
          <w:szCs w:val="20"/>
        </w:rPr>
      </w:pPr>
      <w:r>
        <w:rPr>
          <w:sz w:val="20"/>
          <w:szCs w:val="20"/>
        </w:rPr>
        <w:t xml:space="preserve">At no time is any motorized vehicle to be inside fenced area. </w:t>
      </w:r>
      <w:r w:rsidR="002D4A50">
        <w:rPr>
          <w:sz w:val="20"/>
          <w:szCs w:val="20"/>
        </w:rPr>
        <w:t>No exceptions.</w:t>
      </w:r>
      <w:r>
        <w:rPr>
          <w:sz w:val="20"/>
          <w:szCs w:val="20"/>
        </w:rPr>
        <w:t xml:space="preserve"> </w:t>
      </w:r>
    </w:p>
    <w:p w:rsidR="002D4A50" w:rsidRDefault="002D4A50" w:rsidP="001F3B11">
      <w:pPr>
        <w:tabs>
          <w:tab w:val="left" w:pos="720"/>
          <w:tab w:val="left" w:pos="3165"/>
        </w:tabs>
        <w:rPr>
          <w:sz w:val="20"/>
          <w:szCs w:val="20"/>
        </w:rPr>
      </w:pPr>
    </w:p>
    <w:p w:rsidR="001F3B11" w:rsidRDefault="002D4A50" w:rsidP="001F3B11">
      <w:pPr>
        <w:tabs>
          <w:tab w:val="left" w:pos="720"/>
          <w:tab w:val="left" w:pos="3165"/>
        </w:tabs>
        <w:rPr>
          <w:sz w:val="20"/>
          <w:szCs w:val="20"/>
        </w:rPr>
      </w:pPr>
      <w:r>
        <w:rPr>
          <w:sz w:val="20"/>
          <w:szCs w:val="20"/>
        </w:rPr>
        <w:t>Rental Date: _____________________</w:t>
      </w:r>
      <w:r>
        <w:rPr>
          <w:sz w:val="20"/>
          <w:szCs w:val="20"/>
        </w:rPr>
        <w:tab/>
        <w:t>Type of Event: ______________________________________________________________</w:t>
      </w:r>
    </w:p>
    <w:p w:rsidR="002D4A50" w:rsidRDefault="002D4A50" w:rsidP="001F3B11">
      <w:pPr>
        <w:tabs>
          <w:tab w:val="left" w:pos="720"/>
          <w:tab w:val="left" w:pos="3165"/>
        </w:tabs>
        <w:rPr>
          <w:sz w:val="20"/>
          <w:szCs w:val="20"/>
        </w:rPr>
      </w:pPr>
    </w:p>
    <w:p w:rsidR="002D4A50" w:rsidRDefault="002D4A50" w:rsidP="002D4A50">
      <w:pPr>
        <w:tabs>
          <w:tab w:val="left" w:pos="720"/>
          <w:tab w:val="left" w:pos="3165"/>
        </w:tabs>
        <w:rPr>
          <w:sz w:val="20"/>
          <w:szCs w:val="20"/>
        </w:rPr>
      </w:pPr>
      <w:r>
        <w:rPr>
          <w:sz w:val="20"/>
          <w:szCs w:val="20"/>
        </w:rPr>
        <w:t>Renter name: ________________________________________________</w:t>
      </w:r>
      <w:r>
        <w:rPr>
          <w:sz w:val="20"/>
          <w:szCs w:val="20"/>
        </w:rPr>
        <w:tab/>
      </w:r>
      <w:proofErr w:type="gramStart"/>
      <w:r>
        <w:rPr>
          <w:sz w:val="20"/>
          <w:szCs w:val="20"/>
        </w:rPr>
        <w:t>Phone:_</w:t>
      </w:r>
      <w:proofErr w:type="gramEnd"/>
      <w:r>
        <w:rPr>
          <w:sz w:val="20"/>
          <w:szCs w:val="20"/>
        </w:rPr>
        <w:t>___________________________________</w:t>
      </w:r>
    </w:p>
    <w:p w:rsidR="002D4A50" w:rsidRDefault="002D4A50" w:rsidP="001F3B11">
      <w:pPr>
        <w:tabs>
          <w:tab w:val="left" w:pos="720"/>
          <w:tab w:val="left" w:pos="3165"/>
        </w:tabs>
        <w:rPr>
          <w:sz w:val="20"/>
          <w:szCs w:val="20"/>
        </w:rPr>
      </w:pPr>
    </w:p>
    <w:p w:rsidR="001F3B11" w:rsidRDefault="001F3B11" w:rsidP="001F3B11">
      <w:pPr>
        <w:tabs>
          <w:tab w:val="left" w:pos="720"/>
          <w:tab w:val="left" w:pos="3165"/>
        </w:tabs>
        <w:rPr>
          <w:sz w:val="20"/>
          <w:szCs w:val="20"/>
        </w:rPr>
      </w:pPr>
      <w:r>
        <w:rPr>
          <w:sz w:val="20"/>
          <w:szCs w:val="20"/>
        </w:rPr>
        <w:t>Street address: ______________________________________________________________________________________________</w:t>
      </w:r>
    </w:p>
    <w:p w:rsidR="001F3B11" w:rsidRDefault="001F3B11" w:rsidP="001F3B11">
      <w:pPr>
        <w:tabs>
          <w:tab w:val="left" w:pos="720"/>
          <w:tab w:val="left" w:pos="3165"/>
        </w:tabs>
        <w:rPr>
          <w:sz w:val="20"/>
          <w:szCs w:val="20"/>
        </w:rPr>
      </w:pPr>
    </w:p>
    <w:p w:rsidR="001F3B11" w:rsidRDefault="001F3B11" w:rsidP="001F3B11">
      <w:pPr>
        <w:tabs>
          <w:tab w:val="left" w:pos="720"/>
          <w:tab w:val="left" w:pos="3165"/>
        </w:tabs>
        <w:rPr>
          <w:sz w:val="20"/>
          <w:szCs w:val="20"/>
        </w:rPr>
      </w:pPr>
      <w:r>
        <w:rPr>
          <w:sz w:val="20"/>
          <w:szCs w:val="20"/>
        </w:rPr>
        <w:t>City: ______________________________________ State: _____________________________ Zip: _________________________</w:t>
      </w:r>
    </w:p>
    <w:p w:rsidR="001F3B11" w:rsidRDefault="001F3B11" w:rsidP="001F3B11">
      <w:pPr>
        <w:tabs>
          <w:tab w:val="left" w:pos="720"/>
          <w:tab w:val="left" w:pos="3165"/>
        </w:tabs>
        <w:rPr>
          <w:sz w:val="20"/>
          <w:szCs w:val="20"/>
        </w:rPr>
      </w:pPr>
      <w:r>
        <w:rPr>
          <w:sz w:val="20"/>
          <w:szCs w:val="20"/>
        </w:rPr>
        <w:t>Payment:</w:t>
      </w:r>
    </w:p>
    <w:p w:rsidR="001F3B11" w:rsidRDefault="001F3B11" w:rsidP="001F3B11">
      <w:pPr>
        <w:tabs>
          <w:tab w:val="left" w:pos="720"/>
          <w:tab w:val="left" w:pos="3165"/>
        </w:tabs>
        <w:rPr>
          <w:sz w:val="20"/>
          <w:szCs w:val="20"/>
        </w:rPr>
      </w:pPr>
      <w:r>
        <w:rPr>
          <w:sz w:val="20"/>
          <w:szCs w:val="20"/>
        </w:rPr>
        <w:tab/>
        <w:t xml:space="preserve">Pavilion(s): </w:t>
      </w:r>
      <w:r>
        <w:rPr>
          <w:sz w:val="20"/>
          <w:szCs w:val="20"/>
        </w:rPr>
        <w:tab/>
        <w:t>$_____</w:t>
      </w:r>
      <w:r w:rsidR="002D4A50">
        <w:rPr>
          <w:sz w:val="20"/>
          <w:szCs w:val="20"/>
        </w:rPr>
        <w:t xml:space="preserve"> </w:t>
      </w:r>
      <w:r w:rsidR="002D4A50">
        <w:rPr>
          <w:sz w:val="20"/>
          <w:szCs w:val="20"/>
        </w:rPr>
        <w:tab/>
      </w:r>
      <w:r w:rsidR="002D4A50">
        <w:rPr>
          <w:sz w:val="20"/>
          <w:szCs w:val="20"/>
        </w:rPr>
        <w:tab/>
        <w:t xml:space="preserve">Grainger County </w:t>
      </w:r>
      <w:r w:rsidR="00287460">
        <w:rPr>
          <w:sz w:val="20"/>
          <w:szCs w:val="20"/>
        </w:rPr>
        <w:t>Parks and Recreation</w:t>
      </w:r>
      <w:r w:rsidR="002D4A50">
        <w:rPr>
          <w:sz w:val="20"/>
          <w:szCs w:val="20"/>
        </w:rPr>
        <w:t xml:space="preserve"> accepts credit/debit</w:t>
      </w:r>
    </w:p>
    <w:p w:rsidR="001F3B11" w:rsidRDefault="002D4A50" w:rsidP="001F3B11">
      <w:pPr>
        <w:tabs>
          <w:tab w:val="left" w:pos="720"/>
          <w:tab w:val="left" w:pos="3165"/>
        </w:tabs>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transactions via telephone or at </w:t>
      </w:r>
      <w:r w:rsidR="00287460">
        <w:rPr>
          <w:sz w:val="20"/>
          <w:szCs w:val="20"/>
        </w:rPr>
        <w:t>the parks and recreation office.</w:t>
      </w:r>
      <w:r>
        <w:rPr>
          <w:sz w:val="20"/>
          <w:szCs w:val="20"/>
        </w:rPr>
        <w:t xml:space="preserve">  </w:t>
      </w:r>
    </w:p>
    <w:p w:rsidR="001F3B11" w:rsidRDefault="001F3B11" w:rsidP="001F3B11">
      <w:pPr>
        <w:tabs>
          <w:tab w:val="left" w:pos="720"/>
          <w:tab w:val="left" w:pos="3165"/>
        </w:tabs>
        <w:rPr>
          <w:sz w:val="20"/>
          <w:szCs w:val="20"/>
        </w:rPr>
      </w:pPr>
      <w:r>
        <w:rPr>
          <w:sz w:val="20"/>
          <w:szCs w:val="20"/>
        </w:rPr>
        <w:tab/>
      </w:r>
      <w:r w:rsidR="00287460">
        <w:rPr>
          <w:sz w:val="20"/>
          <w:szCs w:val="20"/>
        </w:rPr>
        <w:t>Additional</w:t>
      </w:r>
      <w:r>
        <w:rPr>
          <w:sz w:val="20"/>
          <w:szCs w:val="20"/>
        </w:rPr>
        <w:t xml:space="preserve"> </w:t>
      </w:r>
      <w:r w:rsidR="00287460">
        <w:rPr>
          <w:sz w:val="20"/>
          <w:szCs w:val="20"/>
        </w:rPr>
        <w:t>fee</w:t>
      </w:r>
      <w:r>
        <w:rPr>
          <w:sz w:val="20"/>
          <w:szCs w:val="20"/>
        </w:rPr>
        <w:t>(s):</w:t>
      </w:r>
      <w:r>
        <w:rPr>
          <w:sz w:val="20"/>
          <w:szCs w:val="20"/>
        </w:rPr>
        <w:tab/>
        <w:t>$_____</w:t>
      </w:r>
      <w:r w:rsidR="00287460">
        <w:rPr>
          <w:sz w:val="20"/>
          <w:szCs w:val="20"/>
        </w:rPr>
        <w:tab/>
      </w:r>
      <w:r w:rsidR="00287460">
        <w:rPr>
          <w:sz w:val="20"/>
          <w:szCs w:val="20"/>
        </w:rPr>
        <w:tab/>
        <w:t>A small percentage fee is added.</w:t>
      </w:r>
    </w:p>
    <w:p w:rsidR="001F3B11" w:rsidRDefault="00287460" w:rsidP="001F3B11">
      <w:pPr>
        <w:tabs>
          <w:tab w:val="left" w:pos="720"/>
          <w:tab w:val="left" w:pos="3165"/>
        </w:tabs>
        <w:rPr>
          <w:sz w:val="20"/>
          <w:szCs w:val="20"/>
        </w:rPr>
      </w:pPr>
      <w:r w:rsidRPr="004B7585">
        <w:rPr>
          <w:noProof/>
          <w:sz w:val="20"/>
          <w:szCs w:val="20"/>
        </w:rPr>
        <mc:AlternateContent>
          <mc:Choice Requires="wps">
            <w:drawing>
              <wp:anchor distT="0" distB="0" distL="114300" distR="114300" simplePos="0" relativeHeight="251658240" behindDoc="0" locked="0" layoutInCell="1" allowOverlap="1" wp14:anchorId="5B375A4B" wp14:editId="758FD230">
                <wp:simplePos x="0" y="0"/>
                <wp:positionH relativeFrom="column">
                  <wp:posOffset>8015605</wp:posOffset>
                </wp:positionH>
                <wp:positionV relativeFrom="paragraph">
                  <wp:posOffset>151765</wp:posOffset>
                </wp:positionV>
                <wp:extent cx="4619625" cy="409575"/>
                <wp:effectExtent l="0" t="635"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D05" w:rsidRPr="00B408D4" w:rsidRDefault="00B408D4" w:rsidP="00B408D4">
                            <w:pPr>
                              <w:rPr>
                                <w:rFonts w:ascii="FederationBold" w:hAnsi="FederationBold"/>
                                <w:color w:val="FFFFFF" w:themeColor="background1"/>
                                <w:sz w:val="50"/>
                                <w:szCs w:val="50"/>
                              </w:rPr>
                            </w:pPr>
                            <w:r w:rsidRPr="00B408D4">
                              <w:rPr>
                                <w:rFonts w:ascii="FederationBold" w:hAnsi="FederationBold"/>
                                <w:color w:val="FFFFFF" w:themeColor="background1"/>
                                <w:sz w:val="50"/>
                                <w:szCs w:val="50"/>
                              </w:rPr>
                              <w:t>PROJECT 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375A4B" id="_x0000_t202" coordsize="21600,21600" o:spt="202" path="m,l,21600r21600,l21600,xe">
                <v:stroke joinstyle="miter"/>
                <v:path gradientshapeok="t" o:connecttype="rect"/>
              </v:shapetype>
              <v:shape id="Text Box 20" o:spid="_x0000_s1026" type="#_x0000_t202" style="position:absolute;margin-left:631.15pt;margin-top:11.95pt;width:363.7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" filled="f" stroked="f">
                <v:textbox>
                  <w:txbxContent>
                    <w:p w:rsidR="005C5D05" w:rsidRPr="00B408D4" w:rsidRDefault="00B408D4" w:rsidP="00B408D4">
                      <w:pPr>
                        <w:rPr>
                          <w:rFonts w:ascii="FederationBold" w:hAnsi="FederationBold"/>
                          <w:color w:val="FFFFFF" w:themeColor="background1"/>
                          <w:sz w:val="50"/>
                          <w:szCs w:val="50"/>
                        </w:rPr>
                      </w:pPr>
                      <w:r w:rsidRPr="00B408D4">
                        <w:rPr>
                          <w:rFonts w:ascii="FederationBold" w:hAnsi="FederationBold"/>
                          <w:color w:val="FFFFFF" w:themeColor="background1"/>
                          <w:sz w:val="50"/>
                          <w:szCs w:val="50"/>
                        </w:rPr>
                        <w:t>PROJECT NAME</w:t>
                      </w:r>
                    </w:p>
                  </w:txbxContent>
                </v:textbox>
              </v:shape>
            </w:pict>
          </mc:Fallback>
        </mc:AlternateContent>
      </w:r>
    </w:p>
    <w:p w:rsidR="001F3B11" w:rsidRDefault="001F3B11" w:rsidP="001F3B11">
      <w:pPr>
        <w:tabs>
          <w:tab w:val="left" w:pos="720"/>
          <w:tab w:val="left" w:pos="3165"/>
        </w:tabs>
        <w:rPr>
          <w:sz w:val="20"/>
          <w:szCs w:val="20"/>
        </w:rPr>
      </w:pPr>
      <w:r>
        <w:rPr>
          <w:sz w:val="20"/>
          <w:szCs w:val="20"/>
        </w:rPr>
        <w:tab/>
        <w:t>Total charge:</w:t>
      </w:r>
      <w:r>
        <w:rPr>
          <w:sz w:val="20"/>
          <w:szCs w:val="20"/>
        </w:rPr>
        <w:tab/>
        <w:t>$_____</w:t>
      </w:r>
    </w:p>
    <w:p w:rsidR="001F3B11" w:rsidRDefault="001F3B11" w:rsidP="001F3B11">
      <w:pPr>
        <w:tabs>
          <w:tab w:val="left" w:pos="720"/>
          <w:tab w:val="left" w:pos="3165"/>
        </w:tabs>
        <w:rPr>
          <w:sz w:val="20"/>
          <w:szCs w:val="20"/>
        </w:rPr>
      </w:pPr>
    </w:p>
    <w:p w:rsidR="001F3B11" w:rsidRDefault="001F3B11" w:rsidP="001F3B11">
      <w:pPr>
        <w:tabs>
          <w:tab w:val="left" w:pos="720"/>
          <w:tab w:val="left" w:pos="3165"/>
        </w:tabs>
        <w:rPr>
          <w:sz w:val="20"/>
          <w:szCs w:val="20"/>
        </w:rPr>
      </w:pPr>
      <w:r>
        <w:rPr>
          <w:sz w:val="20"/>
          <w:szCs w:val="20"/>
        </w:rPr>
        <w:t>Please sign that you agree to the above contract and charges. Return this form with payment to Grainger County Parks and Recreation. A receipt will be mailed directly back to you.</w:t>
      </w:r>
    </w:p>
    <w:p w:rsidR="001F3B11" w:rsidRDefault="001F3B11" w:rsidP="001F3B11">
      <w:pPr>
        <w:tabs>
          <w:tab w:val="left" w:pos="720"/>
          <w:tab w:val="left" w:pos="3165"/>
        </w:tabs>
        <w:rPr>
          <w:sz w:val="20"/>
          <w:szCs w:val="20"/>
        </w:rPr>
      </w:pPr>
    </w:p>
    <w:p w:rsidR="002D4A50" w:rsidRDefault="002D4A50" w:rsidP="001F3B11">
      <w:pPr>
        <w:tabs>
          <w:tab w:val="left" w:pos="720"/>
          <w:tab w:val="left" w:pos="3165"/>
        </w:tabs>
        <w:rPr>
          <w:sz w:val="20"/>
          <w:szCs w:val="20"/>
        </w:rPr>
      </w:pPr>
    </w:p>
    <w:p w:rsidR="001F3B11" w:rsidRPr="001F3B11" w:rsidRDefault="001F3B11" w:rsidP="001F3B11">
      <w:pPr>
        <w:tabs>
          <w:tab w:val="left" w:pos="720"/>
          <w:tab w:val="left" w:pos="3165"/>
        </w:tabs>
        <w:rPr>
          <w:sz w:val="20"/>
          <w:szCs w:val="20"/>
        </w:rPr>
      </w:pPr>
      <w:proofErr w:type="gramStart"/>
      <w:r>
        <w:rPr>
          <w:sz w:val="20"/>
          <w:szCs w:val="20"/>
        </w:rPr>
        <w:t>Signature:_</w:t>
      </w:r>
      <w:proofErr w:type="gramEnd"/>
      <w:r>
        <w:rPr>
          <w:sz w:val="20"/>
          <w:szCs w:val="20"/>
        </w:rPr>
        <w:t xml:space="preserve">______________________________________________________ </w:t>
      </w:r>
      <w:r>
        <w:rPr>
          <w:sz w:val="20"/>
          <w:szCs w:val="20"/>
        </w:rPr>
        <w:tab/>
      </w:r>
      <w:r>
        <w:rPr>
          <w:sz w:val="20"/>
          <w:szCs w:val="20"/>
        </w:rPr>
        <w:tab/>
        <w:t>Date:_________________________________</w:t>
      </w:r>
    </w:p>
    <w:sectPr w:rsidR="001F3B11" w:rsidRPr="001F3B11" w:rsidSect="004D7312">
      <w:pgSz w:w="11906" w:h="16838"/>
      <w:pgMar w:top="142" w:right="476" w:bottom="142" w:left="4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ederationBold">
    <w:altName w:val="Times New Roman"/>
    <w:charset w:val="00"/>
    <w:family w:val="auto"/>
    <w:pitch w:val="variable"/>
    <w:sig w:usb0="00000001"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83490"/>
    <w:multiLevelType w:val="hybridMultilevel"/>
    <w:tmpl w:val="8AD0B71C"/>
    <w:lvl w:ilvl="0" w:tplc="D5FE14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4850C76"/>
    <w:multiLevelType w:val="hybridMultilevel"/>
    <w:tmpl w:val="E236F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DDB"/>
    <w:rsid w:val="000845AF"/>
    <w:rsid w:val="000B64AA"/>
    <w:rsid w:val="001260E1"/>
    <w:rsid w:val="00140C57"/>
    <w:rsid w:val="00183994"/>
    <w:rsid w:val="001962AD"/>
    <w:rsid w:val="001F3B11"/>
    <w:rsid w:val="002471E8"/>
    <w:rsid w:val="002839BE"/>
    <w:rsid w:val="00287460"/>
    <w:rsid w:val="00295020"/>
    <w:rsid w:val="002D4A50"/>
    <w:rsid w:val="00332BC8"/>
    <w:rsid w:val="00392969"/>
    <w:rsid w:val="004451C4"/>
    <w:rsid w:val="00450B53"/>
    <w:rsid w:val="0046336E"/>
    <w:rsid w:val="004B17DE"/>
    <w:rsid w:val="004B7585"/>
    <w:rsid w:val="004D7312"/>
    <w:rsid w:val="004E78BB"/>
    <w:rsid w:val="00524509"/>
    <w:rsid w:val="00561044"/>
    <w:rsid w:val="005C5D05"/>
    <w:rsid w:val="00662CF7"/>
    <w:rsid w:val="007000F6"/>
    <w:rsid w:val="00735175"/>
    <w:rsid w:val="0074677D"/>
    <w:rsid w:val="00763AA9"/>
    <w:rsid w:val="00812E01"/>
    <w:rsid w:val="00845075"/>
    <w:rsid w:val="008B3805"/>
    <w:rsid w:val="00A51C44"/>
    <w:rsid w:val="00A66989"/>
    <w:rsid w:val="00AD4877"/>
    <w:rsid w:val="00B408D4"/>
    <w:rsid w:val="00B56D66"/>
    <w:rsid w:val="00B57240"/>
    <w:rsid w:val="00B90DC3"/>
    <w:rsid w:val="00B93B4E"/>
    <w:rsid w:val="00C02C47"/>
    <w:rsid w:val="00C2588F"/>
    <w:rsid w:val="00C7744C"/>
    <w:rsid w:val="00CC6DDB"/>
    <w:rsid w:val="00CD1CD2"/>
    <w:rsid w:val="00D34B37"/>
    <w:rsid w:val="00D71E8E"/>
    <w:rsid w:val="00E03DDD"/>
    <w:rsid w:val="00E82C9F"/>
    <w:rsid w:val="00F07024"/>
    <w:rsid w:val="00F2106E"/>
    <w:rsid w:val="00F2460A"/>
    <w:rsid w:val="00F33451"/>
    <w:rsid w:val="00F6587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92416C-290C-45E8-88CA-4EF17D507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345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451"/>
    <w:rPr>
      <w:rFonts w:ascii="Tahoma" w:hAnsi="Tahoma" w:cs="Tahoma"/>
      <w:sz w:val="16"/>
      <w:szCs w:val="16"/>
    </w:rPr>
  </w:style>
  <w:style w:type="character" w:customStyle="1" w:styleId="BalloonTextChar">
    <w:name w:val="Balloon Text Char"/>
    <w:basedOn w:val="DefaultParagraphFont"/>
    <w:link w:val="BalloonText"/>
    <w:uiPriority w:val="99"/>
    <w:semiHidden/>
    <w:rsid w:val="00F33451"/>
    <w:rPr>
      <w:rFonts w:ascii="Tahoma" w:hAnsi="Tahoma" w:cs="Tahoma"/>
      <w:sz w:val="16"/>
      <w:szCs w:val="16"/>
    </w:rPr>
  </w:style>
  <w:style w:type="paragraph" w:styleId="NormalWeb">
    <w:name w:val="Normal (Web)"/>
    <w:basedOn w:val="Normal"/>
    <w:rsid w:val="00D71E8E"/>
    <w:pPr>
      <w:spacing w:before="100" w:beforeAutospacing="1" w:after="100" w:afterAutospacing="1"/>
    </w:pPr>
  </w:style>
  <w:style w:type="paragraph" w:styleId="Footer">
    <w:name w:val="footer"/>
    <w:basedOn w:val="Normal"/>
    <w:link w:val="FooterChar"/>
    <w:rsid w:val="004E78BB"/>
    <w:pPr>
      <w:tabs>
        <w:tab w:val="center" w:pos="4320"/>
        <w:tab w:val="right" w:pos="8640"/>
      </w:tabs>
    </w:pPr>
    <w:rPr>
      <w:rFonts w:eastAsia="SimSun"/>
      <w:lang w:eastAsia="zh-CN"/>
    </w:rPr>
  </w:style>
  <w:style w:type="character" w:customStyle="1" w:styleId="FooterChar">
    <w:name w:val="Footer Char"/>
    <w:basedOn w:val="DefaultParagraphFont"/>
    <w:link w:val="Footer"/>
    <w:rsid w:val="004E78BB"/>
    <w:rPr>
      <w:rFonts w:ascii="Times New Roman" w:eastAsia="SimSun" w:hAnsi="Times New Roman" w:cs="Times New Roman"/>
      <w:sz w:val="24"/>
      <w:szCs w:val="24"/>
      <w:lang w:val="en-US" w:eastAsia="zh-CN"/>
    </w:rPr>
  </w:style>
  <w:style w:type="paragraph" w:styleId="ListParagraph">
    <w:name w:val="List Paragraph"/>
    <w:basedOn w:val="Normal"/>
    <w:uiPriority w:val="34"/>
    <w:qFormat/>
    <w:rsid w:val="00F65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e\AppData\Roaming\Microsoft\Templates\Corporat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265B5-9579-4213-B8E5-4AC273173A33}">
  <ds:schemaRefs>
    <ds:schemaRef ds:uri="http://schemas.microsoft.com/sharepoint/v3/contenttype/forms"/>
  </ds:schemaRefs>
</ds:datastoreItem>
</file>

<file path=customXml/itemProps2.xml><?xml version="1.0" encoding="utf-8"?>
<ds:datastoreItem xmlns:ds="http://schemas.openxmlformats.org/officeDocument/2006/customXml" ds:itemID="{D66E1476-4521-4715-B2EA-6834C1C58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Corporate letterhead</Template>
  <TotalTime>0</TotalTime>
  <Pages>1</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Stacie</cp:lastModifiedBy>
  <cp:revision>2</cp:revision>
  <cp:lastPrinted>2014-01-31T15:07:00Z</cp:lastPrinted>
  <dcterms:created xsi:type="dcterms:W3CDTF">2018-09-04T17:08:00Z</dcterms:created>
  <dcterms:modified xsi:type="dcterms:W3CDTF">2018-09-04T17:08:00Z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TC019518419991</vt:lpwstr>
  </property>
</Properties>
</file>